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237"/>
      </w:tblGrid>
      <w:tr w:rsidR="006F379E" w:rsidRPr="00A476CE" w:rsidTr="00EE2218">
        <w:trPr>
          <w:trHeight w:val="416"/>
        </w:trPr>
        <w:tc>
          <w:tcPr>
            <w:tcW w:w="9356" w:type="dxa"/>
            <w:gridSpan w:val="2"/>
            <w:shd w:val="clear" w:color="auto" w:fill="C6D9F1" w:themeFill="text2" w:themeFillTint="33"/>
            <w:vAlign w:val="center"/>
          </w:tcPr>
          <w:p w:rsidR="006F379E" w:rsidRPr="00A476CE" w:rsidRDefault="006F379E" w:rsidP="006F379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Камеры</w:t>
            </w:r>
            <w:proofErr w:type="spellEnd"/>
            <w:r w:rsidRPr="00A476CE">
              <w:rPr>
                <w:rFonts w:ascii="Arial" w:hAnsi="Arial"/>
                <w:b/>
                <w:sz w:val="22"/>
                <w:szCs w:val="22"/>
              </w:rPr>
              <w:t xml:space="preserve"> и </w:t>
            </w:r>
            <w:proofErr w:type="spellStart"/>
            <w:r w:rsidRPr="00A476CE">
              <w:rPr>
                <w:rFonts w:ascii="Arial" w:hAnsi="Arial"/>
                <w:b/>
                <w:sz w:val="22"/>
                <w:szCs w:val="22"/>
              </w:rPr>
              <w:t>штативы</w:t>
            </w:r>
            <w:proofErr w:type="spellEnd"/>
          </w:p>
        </w:tc>
      </w:tr>
      <w:tr w:rsidR="001E21EC" w:rsidRPr="00A476CE" w:rsidTr="00180CFA">
        <w:trPr>
          <w:trHeight w:val="408"/>
        </w:trPr>
        <w:tc>
          <w:tcPr>
            <w:tcW w:w="3119" w:type="dxa"/>
            <w:vAlign w:val="center"/>
          </w:tcPr>
          <w:p w:rsidR="001E21EC" w:rsidRPr="00A476CE" w:rsidRDefault="009824E9" w:rsidP="00AE7850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SONY</w:t>
            </w:r>
            <w:r w:rsidR="00AE7850">
              <w:rPr>
                <w:rFonts w:ascii="Arial" w:hAnsi="Arial"/>
                <w:sz w:val="22"/>
                <w:szCs w:val="22"/>
              </w:rPr>
              <w:t xml:space="preserve"> HXR</w:t>
            </w:r>
            <w:r w:rsidR="00AE7850">
              <w:t>-NX100</w:t>
            </w:r>
            <w:r w:rsidR="00AE7850" w:rsidRPr="00A476C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1E21EC" w:rsidRPr="00A476CE" w:rsidRDefault="00C23B80" w:rsidP="00C23B8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667858" cy="2790467"/>
                  <wp:effectExtent l="19050" t="0" r="8792" b="0"/>
                  <wp:docPr id="1" name="Рисунок 1" descr="F:\Новая папка (2)\sonynx100ju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sonynx100ju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265" cy="27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EC" w:rsidRPr="00A476CE" w:rsidTr="00180CFA">
        <w:trPr>
          <w:trHeight w:val="406"/>
        </w:trPr>
        <w:tc>
          <w:tcPr>
            <w:tcW w:w="3119" w:type="dxa"/>
            <w:vAlign w:val="center"/>
          </w:tcPr>
          <w:p w:rsidR="001E21EC" w:rsidRPr="00A476CE" w:rsidRDefault="001E21EC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SONY NEX - FS100PK</w:t>
            </w:r>
          </w:p>
        </w:tc>
        <w:tc>
          <w:tcPr>
            <w:tcW w:w="6237" w:type="dxa"/>
            <w:vAlign w:val="center"/>
          </w:tcPr>
          <w:p w:rsidR="001E21EC" w:rsidRPr="00A476CE" w:rsidRDefault="00090759" w:rsidP="008E14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865321" cy="2386707"/>
                  <wp:effectExtent l="19050" t="0" r="1829" b="0"/>
                  <wp:docPr id="2" name="Рисунок 2" descr="C:\Users\Евгений\Desktop\список оборудования картинки\камеры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Desktop\список оборудования картинки\камеры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645" cy="238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013" w:rsidRDefault="00D05013"/>
    <w:p w:rsidR="00D05013" w:rsidRDefault="00D05013">
      <w:r>
        <w:br w:type="page"/>
      </w:r>
    </w:p>
    <w:tbl>
      <w:tblPr>
        <w:tblW w:w="935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237"/>
      </w:tblGrid>
      <w:tr w:rsidR="001E21EC" w:rsidRPr="00A476CE" w:rsidTr="00180CFA">
        <w:trPr>
          <w:trHeight w:val="411"/>
        </w:trPr>
        <w:tc>
          <w:tcPr>
            <w:tcW w:w="3119" w:type="dxa"/>
            <w:vAlign w:val="center"/>
          </w:tcPr>
          <w:p w:rsidR="001E21EC" w:rsidRPr="00A476CE" w:rsidRDefault="001E21EC" w:rsidP="008E14D4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lastRenderedPageBreak/>
              <w:t>ШТАТИВ VINTEN PRO-5DC</w:t>
            </w:r>
          </w:p>
        </w:tc>
        <w:tc>
          <w:tcPr>
            <w:tcW w:w="6237" w:type="dxa"/>
            <w:vAlign w:val="center"/>
          </w:tcPr>
          <w:p w:rsidR="001E21EC" w:rsidRPr="00A476CE" w:rsidRDefault="009B1266" w:rsidP="00F005F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455670" cy="3455670"/>
                  <wp:effectExtent l="19050" t="0" r="0" b="0"/>
                  <wp:docPr id="4" name="Рисунок 4" descr="C:\Users\Евгений\Desktop\список оборудования картинки\камеры\Vin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Desktop\список оборудования картинки\камеры\Vin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322" cy="3458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EC" w:rsidRPr="00A476CE" w:rsidTr="00180CFA">
        <w:trPr>
          <w:trHeight w:val="715"/>
        </w:trPr>
        <w:tc>
          <w:tcPr>
            <w:tcW w:w="3119" w:type="dxa"/>
            <w:vAlign w:val="center"/>
          </w:tcPr>
          <w:p w:rsidR="001E21EC" w:rsidRPr="00A476CE" w:rsidRDefault="001E21EC" w:rsidP="0051691B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t>ШТАТИВ 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M</w:t>
            </w:r>
            <w:r w:rsidR="0051691B">
              <w:rPr>
                <w:rFonts w:ascii="Arial" w:hAnsi="Arial"/>
                <w:sz w:val="22"/>
                <w:szCs w:val="22"/>
              </w:rPr>
              <w:t>anfrotto</w:t>
            </w:r>
            <w:proofErr w:type="spellEnd"/>
            <w:r w:rsidR="0051691B">
              <w:rPr>
                <w:rFonts w:ascii="Arial" w:hAnsi="Arial"/>
                <w:sz w:val="22"/>
                <w:szCs w:val="22"/>
              </w:rPr>
              <w:t xml:space="preserve"> </w:t>
            </w:r>
            <w:r w:rsidRPr="00A476CE">
              <w:rPr>
                <w:rFonts w:ascii="Arial" w:hAnsi="Arial"/>
                <w:sz w:val="22"/>
                <w:szCs w:val="22"/>
              </w:rPr>
              <w:t>525MVB</w:t>
            </w:r>
          </w:p>
        </w:tc>
        <w:tc>
          <w:tcPr>
            <w:tcW w:w="6237" w:type="dxa"/>
            <w:vAlign w:val="center"/>
          </w:tcPr>
          <w:p w:rsidR="001E21EC" w:rsidRPr="00A476CE" w:rsidRDefault="009B1266" w:rsidP="00F005F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323996" cy="3323996"/>
                  <wp:effectExtent l="19050" t="0" r="0" b="0"/>
                  <wp:docPr id="5" name="Рисунок 5" descr="C:\Users\Евгений\Desktop\список оборудования картинки\камеры\Manfrotto-501HDV-546GBK-Mainview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Desktop\список оборудования картинки\камеры\Manfrotto-501HDV-546GBK-Mainview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42" cy="332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013" w:rsidRDefault="00D05013"/>
    <w:p w:rsidR="00D05013" w:rsidRDefault="00D05013">
      <w:r>
        <w:br w:type="page"/>
      </w:r>
    </w:p>
    <w:tbl>
      <w:tblPr>
        <w:tblW w:w="935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237"/>
      </w:tblGrid>
      <w:tr w:rsidR="001E21EC" w:rsidRPr="00A476CE" w:rsidTr="00180CFA">
        <w:trPr>
          <w:trHeight w:val="682"/>
        </w:trPr>
        <w:tc>
          <w:tcPr>
            <w:tcW w:w="3119" w:type="dxa"/>
            <w:vAlign w:val="center"/>
          </w:tcPr>
          <w:p w:rsidR="001E21EC" w:rsidRPr="00A476CE" w:rsidRDefault="0051691B" w:rsidP="005169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ШТАТИВ HEIWA</w:t>
            </w:r>
            <w:r w:rsidR="001E21EC" w:rsidRPr="00A476CE">
              <w:rPr>
                <w:rFonts w:ascii="Arial" w:hAnsi="Arial"/>
                <w:sz w:val="22"/>
                <w:szCs w:val="22"/>
              </w:rPr>
              <w:t xml:space="preserve"> TH-650DV</w:t>
            </w:r>
          </w:p>
        </w:tc>
        <w:tc>
          <w:tcPr>
            <w:tcW w:w="6237" w:type="dxa"/>
            <w:vAlign w:val="center"/>
          </w:tcPr>
          <w:p w:rsidR="001E21EC" w:rsidRPr="00A476CE" w:rsidRDefault="00F005F3" w:rsidP="00F005F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912162" cy="3312734"/>
                  <wp:effectExtent l="19050" t="0" r="0" b="0"/>
                  <wp:docPr id="6" name="Рисунок 6" descr="C:\Users\Евгений\Desktop\список оборудования картинки\камеры\HEI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Desktop\список оборудования картинки\камеры\HEI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62" cy="331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EC" w:rsidRPr="00A476CE" w:rsidTr="00180CFA">
        <w:trPr>
          <w:trHeight w:val="706"/>
        </w:trPr>
        <w:tc>
          <w:tcPr>
            <w:tcW w:w="3119" w:type="dxa"/>
            <w:vAlign w:val="center"/>
          </w:tcPr>
          <w:p w:rsidR="001E21EC" w:rsidRPr="00A476CE" w:rsidRDefault="0051691B" w:rsidP="008E14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 xml:space="preserve">ШТАТИВ </w:t>
            </w:r>
            <w:r w:rsidR="004554FE" w:rsidRPr="004554FE">
              <w:rPr>
                <w:rFonts w:ascii="Arial" w:hAnsi="Arial"/>
                <w:sz w:val="22"/>
                <w:szCs w:val="22"/>
              </w:rPr>
              <w:t>SACHTLER DV 1</w:t>
            </w:r>
          </w:p>
        </w:tc>
        <w:tc>
          <w:tcPr>
            <w:tcW w:w="6237" w:type="dxa"/>
            <w:vAlign w:val="center"/>
          </w:tcPr>
          <w:p w:rsidR="001E21EC" w:rsidRPr="00A476CE" w:rsidRDefault="004554FE" w:rsidP="004554F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461055" cy="3461055"/>
                  <wp:effectExtent l="19050" t="0" r="6045" b="0"/>
                  <wp:docPr id="8" name="Рисунок 8" descr="C:\Users\Евгений\Desktop\список оборудования картинки\камеры\Schat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Desktop\список оборудования картинки\камеры\Schat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427" cy="346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013" w:rsidRDefault="00D05013"/>
    <w:p w:rsidR="00D05013" w:rsidRDefault="00D05013">
      <w:r>
        <w:br w:type="page"/>
      </w:r>
    </w:p>
    <w:tbl>
      <w:tblPr>
        <w:tblW w:w="935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237"/>
      </w:tblGrid>
      <w:tr w:rsidR="001E21EC" w:rsidRPr="00A476CE" w:rsidTr="00180CFA">
        <w:trPr>
          <w:trHeight w:val="702"/>
        </w:trPr>
        <w:tc>
          <w:tcPr>
            <w:tcW w:w="3119" w:type="dxa"/>
            <w:vAlign w:val="center"/>
          </w:tcPr>
          <w:p w:rsidR="001E21EC" w:rsidRPr="00A476CE" w:rsidRDefault="001E21EC" w:rsidP="004554FE">
            <w:pPr>
              <w:rPr>
                <w:rFonts w:ascii="Arial" w:hAnsi="Arial"/>
                <w:sz w:val="22"/>
                <w:szCs w:val="22"/>
              </w:rPr>
            </w:pPr>
            <w:r w:rsidRPr="00A476CE">
              <w:rPr>
                <w:rFonts w:ascii="Arial" w:hAnsi="Arial"/>
                <w:sz w:val="22"/>
                <w:szCs w:val="22"/>
              </w:rPr>
              <w:lastRenderedPageBreak/>
              <w:t xml:space="preserve">ШТАТИВ </w:t>
            </w:r>
            <w:proofErr w:type="spellStart"/>
            <w:r w:rsidRPr="00A476CE">
              <w:rPr>
                <w:rFonts w:ascii="Arial" w:hAnsi="Arial"/>
                <w:sz w:val="22"/>
                <w:szCs w:val="22"/>
              </w:rPr>
              <w:t>S</w:t>
            </w:r>
            <w:r w:rsidR="004554FE">
              <w:rPr>
                <w:rFonts w:ascii="Arial" w:hAnsi="Arial"/>
                <w:sz w:val="22"/>
                <w:szCs w:val="22"/>
              </w:rPr>
              <w:t>a</w:t>
            </w:r>
            <w:r w:rsidRPr="00A476CE">
              <w:rPr>
                <w:rFonts w:ascii="Arial" w:hAnsi="Arial"/>
                <w:sz w:val="22"/>
                <w:szCs w:val="22"/>
              </w:rPr>
              <w:t>chtler</w:t>
            </w:r>
            <w:proofErr w:type="spellEnd"/>
          </w:p>
        </w:tc>
        <w:tc>
          <w:tcPr>
            <w:tcW w:w="6237" w:type="dxa"/>
            <w:vAlign w:val="center"/>
          </w:tcPr>
          <w:p w:rsidR="001E21EC" w:rsidRPr="00A476CE" w:rsidRDefault="0067792B" w:rsidP="00677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745383" cy="3745383"/>
                  <wp:effectExtent l="19050" t="0" r="7467" b="0"/>
                  <wp:docPr id="7" name="Рисунок 7" descr="C:\Users\Евгений\Desktop\список оборудования картинки\камеры\Штатив-sachtler-dv-12sb-sl-144442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Desktop\список оборудования картинки\камеры\Штатив-sachtler-dv-12sb-sl-144442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623" cy="374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47" w:rsidRDefault="00582847" w:rsidP="0051691B">
      <w:bookmarkStart w:id="0" w:name="_GoBack"/>
      <w:bookmarkEnd w:id="0"/>
    </w:p>
    <w:sectPr w:rsidR="00582847" w:rsidSect="00BF2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667954"/>
    <w:rsid w:val="00041EC1"/>
    <w:rsid w:val="00090759"/>
    <w:rsid w:val="00174EF9"/>
    <w:rsid w:val="00180CFA"/>
    <w:rsid w:val="00185C4D"/>
    <w:rsid w:val="001863AA"/>
    <w:rsid w:val="00197A3D"/>
    <w:rsid w:val="001B0132"/>
    <w:rsid w:val="001E21EC"/>
    <w:rsid w:val="00231E38"/>
    <w:rsid w:val="00270583"/>
    <w:rsid w:val="004554FE"/>
    <w:rsid w:val="0051691B"/>
    <w:rsid w:val="005303D8"/>
    <w:rsid w:val="00570411"/>
    <w:rsid w:val="00582847"/>
    <w:rsid w:val="006462B9"/>
    <w:rsid w:val="00664D8D"/>
    <w:rsid w:val="00667954"/>
    <w:rsid w:val="0067792B"/>
    <w:rsid w:val="006F379E"/>
    <w:rsid w:val="007446E1"/>
    <w:rsid w:val="007E6A7A"/>
    <w:rsid w:val="007F6411"/>
    <w:rsid w:val="00871A48"/>
    <w:rsid w:val="008B4A9E"/>
    <w:rsid w:val="008C07CA"/>
    <w:rsid w:val="008E2F80"/>
    <w:rsid w:val="00915BC5"/>
    <w:rsid w:val="009824E9"/>
    <w:rsid w:val="009B1266"/>
    <w:rsid w:val="00A653C8"/>
    <w:rsid w:val="00AB7C35"/>
    <w:rsid w:val="00AE7850"/>
    <w:rsid w:val="00BB19BD"/>
    <w:rsid w:val="00BF2222"/>
    <w:rsid w:val="00C23B80"/>
    <w:rsid w:val="00C26388"/>
    <w:rsid w:val="00D03F03"/>
    <w:rsid w:val="00D05013"/>
    <w:rsid w:val="00D10EEF"/>
    <w:rsid w:val="00D670DC"/>
    <w:rsid w:val="00D74D82"/>
    <w:rsid w:val="00D76151"/>
    <w:rsid w:val="00DD0CA8"/>
    <w:rsid w:val="00DF5485"/>
    <w:rsid w:val="00E51FD6"/>
    <w:rsid w:val="00E82449"/>
    <w:rsid w:val="00E97FF7"/>
    <w:rsid w:val="00EA1A0D"/>
    <w:rsid w:val="00F005F3"/>
    <w:rsid w:val="00F53294"/>
    <w:rsid w:val="00F60658"/>
    <w:rsid w:val="00FA0E06"/>
    <w:rsid w:val="00FC0234"/>
    <w:rsid w:val="00F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4"/>
    <w:rPr>
      <w:rFonts w:ascii="Times" w:eastAsia="Times" w:hAnsi="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49"/>
    <w:rPr>
      <w:rFonts w:ascii="Tahoma" w:eastAsia="Times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AE7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54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36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Igor</cp:lastModifiedBy>
  <cp:revision>47</cp:revision>
  <dcterms:created xsi:type="dcterms:W3CDTF">2015-01-27T10:57:00Z</dcterms:created>
  <dcterms:modified xsi:type="dcterms:W3CDTF">2017-05-12T12:29:00Z</dcterms:modified>
</cp:coreProperties>
</file>